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eb7d61" w14:textId="aeb7d6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91770D">
        <w:rPr>
          <w:color w:val="FF0000"/>
        </w:rPr>
        <w:t>48</w:t>
      </w:r>
      <w:r w:rsidRPr="000B30FA" w:rsidR="00AE1F41">
        <w:t>. St-</w:t>
      </w:r>
      <w:r w:rsidR="0091770D">
        <w:t>1565/2022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91770D">
        <w:t>48</w:t>
      </w:r>
      <w:r w:rsidRPr="000B30FA" w:rsidR="00884690">
        <w:t>. St</w:t>
      </w:r>
      <w:r w:rsidRPr="000B30FA" w:rsidR="00B13065">
        <w:t>-</w:t>
      </w:r>
      <w:r w:rsidR="0091770D">
        <w:t>1565/2022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91770D" w:rsidP="0091770D" w:rsidRDefault="0091770D">
      <w:pPr>
        <w:tabs>
          <w:tab w:val="left" w:pos="709"/>
        </w:tabs>
        <w:ind w:left="1416" w:hanging="707"/>
        <w:jc w:val="both"/>
      </w:pPr>
      <w:r>
        <w:t xml:space="preserve">A.A. -HIGIA, d.o.o.,OIB: 83226736335, </w:t>
      </w:r>
      <w:proofErr w:type="spellStart"/>
      <w:r>
        <w:t>Vratnička</w:t>
      </w:r>
      <w:proofErr w:type="spellEnd"/>
      <w:r>
        <w:t xml:space="preserve"> ulica 12,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1212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1770D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1770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1770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1770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1770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1770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7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77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770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77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77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St-1562/2022</izvorni_sadrzaj>
    <derivirana_varijabla naziv="DomainObject.Predmet.OznakaBroj_1">St-1562/2022</derivirana_varijabla>
  </DomainObject.Predmet.OznakaBroj>
  <DomainObject.Predmet.OznakaBrojOptuznogAkta>
    <izvorni_sadrzaj>04-06-22-2692</izvorni_sadrzaj>
    <derivirana_varijabla naziv="DomainObject.Predmet.OznakaBrojOptuznogAkta_1">04-06-22-2692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A.A. -HIGIA, d.o.o.</izvorni_sadrzaj>
    <derivirana_varijabla naziv="DomainObject.Predmet.ProtustrankaFormated_1">  A.A. -HIGIA, d.o.o.</derivirana_varijabla>
  </DomainObject.Predmet.ProtustrankaFormated>
  <DomainObject.Predmet.ProtustrankaFormatedOIB>
    <izvorni_sadrzaj>  A.A. -HIGIA, d.o.o., OIB 83226736335</izvorni_sadrzaj>
    <derivirana_varijabla naziv="DomainObject.Predmet.ProtustrankaFormatedOIB_1">  A.A. -HIGIA, d.o.o., OIB 83226736335</derivirana_varijabla>
  </DomainObject.Predmet.ProtustrankaFormatedOIB>
  <DomainObject.Predmet.ProtustrankaFormatedWithAdress>
    <izvorni_sadrzaj> A.A. -HIGIA, d.o.o., Cenkovečka ulica 12, 10000 Zagreb</izvorni_sadrzaj>
    <derivirana_varijabla naziv="DomainObject.Predmet.ProtustrankaFormatedWithAdress_1"> A.A. -HIGIA, d.o.o., Cenkovečka ulica 12, 10000 Zagreb</derivirana_varijabla>
  </DomainObject.Predmet.ProtustrankaFormatedWithAdress>
  <DomainObject.Predmet.ProtustrankaFormatedWithAdressOIB>
    <izvorni_sadrzaj> A.A. -HIGIA, d.o.o., OIB 83226736335, Cenkovečka ulica 12, 10000 Zagreb</izvorni_sadrzaj>
    <derivirana_varijabla naziv="DomainObject.Predmet.ProtustrankaFormatedWithAdressOIB_1"> A.A. -HIGIA, d.o.o., OIB 83226736335, Cenkovečka ulica 12, 10000 Zagreb</derivirana_varijabla>
  </DomainObject.Predmet.ProtustrankaFormatedWithAdressOIB>
  <DomainObject.Predmet.ProtustrankaWithAdress>
    <izvorni_sadrzaj>A.A. -HIGIA, d.o.o. Cenkovečka ulica 12, 10000 Zagreb</izvorni_sadrzaj>
    <derivirana_varijabla naziv="DomainObject.Predmet.ProtustrankaWithAdress_1">A.A. -HIGIA, d.o.o. Cenkovečka ulica 12, 10000 Zagreb</derivirana_varijabla>
  </DomainObject.Predmet.ProtustrankaWithAdress>
  <DomainObject.Predmet.ProtustrankaWithAdressOIB>
    <izvorni_sadrzaj>A.A. -HIGIA, d.o.o., OIB 83226736335, Cenkovečka ulica 12, 10000 Zagreb</izvorni_sadrzaj>
    <derivirana_varijabla naziv="DomainObject.Predmet.ProtustrankaWithAdressOIB_1">A.A. -HIGIA, d.o.o., OIB 83226736335, Cenkovečka ulica 12, 10000 Zagreb</derivirana_varijabla>
  </DomainObject.Predmet.ProtustrankaWithAdressOIB>
  <DomainObject.Predmet.ProtustrankaNazivFormated>
    <izvorni_sadrzaj>A.A. -HIGIA, d.o.o.</izvorni_sadrzaj>
    <derivirana_varijabla naziv="DomainObject.Predmet.ProtustrankaNazivFormated_1">A.A. -HIGIA, d.o.o.</derivirana_varijabla>
  </DomainObject.Predmet.ProtustrankaNazivFormated>
  <DomainObject.Predmet.ProtustrankaNazivFormatedOIB>
    <izvorni_sadrzaj>A.A. -HIGIA, d.o.o., OIB 83226736335</izvorni_sadrzaj>
    <derivirana_varijabla naziv="DomainObject.Predmet.ProtustrankaNazivFormatedOIB_1">A.A. -HIGIA, d.o.o., OIB 83226736335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A.A. -HIGIA, d.o.o.</item>
    </izvorni_sadrzaj>
    <derivirana_varijabla naziv="DomainObject.Predmet.ProtuStrankaListFormated_1">
      <item>A.A. -HIGIA, d.o.o.</item>
    </derivirana_varijabla>
  </DomainObject.Predmet.ProtuStrankaListFormated>
  <DomainObject.Predmet.ProtuStrankaListFormatedOIB>
    <izvorni_sadrzaj>
      <item>A.A. -HIGIA, d.o.o., OIB 83226736335</item>
    </izvorni_sadrzaj>
    <derivirana_varijabla naziv="DomainObject.Predmet.ProtuStrankaListFormatedOIB_1">
      <item>A.A. -HIGIA, d.o.o., OIB 83226736335</item>
    </derivirana_varijabla>
  </DomainObject.Predmet.ProtuStrankaListFormatedOIB>
  <DomainObject.Predmet.ProtuStrankaListFormatedWithAdress>
    <izvorni_sadrzaj>
      <item>A.A. -HIGIA, d.o.o., Cenkovečka ulica 12, 10000 Zagreb</item>
    </izvorni_sadrzaj>
    <derivirana_varijabla naziv="DomainObject.Predmet.ProtuStrankaListFormatedWithAdress_1">
      <item>A.A. -HIGIA, d.o.o., Cenkovečka ulica 12, 10000 Zagreb</item>
    </derivirana_varijabla>
  </DomainObject.Predmet.ProtuStrankaListFormatedWithAdress>
  <DomainObject.Predmet.ProtuStrankaListFormatedWithAdressOIB>
    <izvorni_sadrzaj>
      <item>A.A. -HIGIA, d.o.o., OIB 83226736335, Cenkovečka ulica 12, 10000 Zagreb</item>
    </izvorni_sadrzaj>
    <derivirana_varijabla naziv="DomainObject.Predmet.ProtuStrankaListFormatedWithAdressOIB_1">
      <item>A.A. -HIGIA, d.o.o., OIB 83226736335, Cenkovečka ulica 12, 10000 Zagreb</item>
    </derivirana_varijabla>
  </DomainObject.Predmet.ProtuStrankaListFormatedWithAdressOIB>
  <DomainObject.Predmet.ProtuStrankaListNazivFormated>
    <izvorni_sadrzaj>
      <item>A.A. -HIGIA, d.o.o.</item>
    </izvorni_sadrzaj>
    <derivirana_varijabla naziv="DomainObject.Predmet.ProtuStrankaListNazivFormated_1">
      <item>A.A. -HIGIA, d.o.o.</item>
    </derivirana_varijabla>
  </DomainObject.Predmet.ProtuStrankaListNazivFormated>
  <DomainObject.Predmet.ProtuStrankaListNazivFormatedOIB>
    <izvorni_sadrzaj>
      <item>A.A. -HIGIA, d.o.o., OIB 83226736335</item>
    </izvorni_sadrzaj>
    <derivirana_varijabla naziv="DomainObject.Predmet.ProtuStrankaListNazivFormatedOIB_1">
      <item>A.A. -HIGIA, d.o.o., OIB 83226736335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A.A. -HIGIA, d.o.o.</izvorni_sadrzaj>
    <derivirana_varijabla naziv="DomainObject.Predmet.ProtustrankaIDrugi_1">A.A. -HIGIA,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A.A. -HIGIA, d.o.o., OIB 83226736335, Cenkovečka ulica 12, 10000 Zagreb</izvorni_sadrzaj>
    <derivirana_varijabla naziv="DomainObject.Predmet.ProtustrankaIDrugiAdressOIB_1">A.A. -HIGIA, d.o.o., OIB 83226736335, Cenkovečka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A.A. -HIGIA, d.o.o.</item>
      <item>Financijska agencija</item>
    </izvorni_sadrzaj>
    <derivirana_varijabla naziv="DomainObject.Predmet.SudioniciListNaziv_1">
      <item>A.A. -HIGIA, d.o.o.</item>
      <item>Financijska agencija</item>
    </derivirana_varijabla>
  </DomainObject.Predmet.SudioniciListNaziv>
  <DomainObject.Predmet.SudioniciListAdressOIB>
    <izvorni_sadrzaj>
      <item>A.A. -HIGIA, d.o.o., OIB 83226736335, Cenkovečka ulica 12,10000 Zagreb</item>
      <item>Financijska agencija, OIB 85821130368, TRG SVIBANJSKIH ŽRTAVA 1995. 1,10000 Zagreb</item>
    </izvorni_sadrzaj>
    <derivirana_varijabla naziv="DomainObject.Predmet.SudioniciListAdressOIB_1">
      <item>A.A. -HIGIA, d.o.o., OIB 83226736335, Cenkovečka ulica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83226736335</item>
      <item>, OIB 85821130368</item>
    </izvorni_sadrzaj>
    <derivirana_varijabla naziv="DomainObject.Predmet.SudioniciListNazivOIB_1">
      <item>, OIB 83226736335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827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2022-09-03T06:25:00Z</cp:lastPrinted>
  <dcterms:modified xmlns:xsi="http://www.w3.org/2001/XMLSchema-instance" xsi:type="dcterms:W3CDTF">2022-09-03T06:26:00Z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